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rFonts w:hint="default"/>
          <w:b/>
          <w:bCs/>
          <w:sz w:val="32"/>
          <w:szCs w:val="40"/>
          <w:lang w:val="en-US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舒城县人民医院缝合线带量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  <w:lang w:val="en-US" w:eastAsia="zh-CN"/>
        </w:rPr>
        <w:t>遴选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国家、省市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缝合线带量产品公开遴选</w:t>
      </w:r>
      <w:r>
        <w:rPr>
          <w:rFonts w:hint="eastAsia" w:asciiTheme="minorEastAsia" w:hAnsiTheme="minorEastAsia" w:cstheme="minorEastAsia"/>
          <w:sz w:val="28"/>
          <w:szCs w:val="36"/>
        </w:rPr>
        <w:t>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FF0000"/>
          <w:sz w:val="28"/>
          <w:szCs w:val="36"/>
          <w:highlight w:val="none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耗材报价函（报价既为带量价格不进行二次议价）、耗材注册证或备案凭证、生产厂家营业执照、生产许可证、生产厂家授权委托书，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企业公章原印章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且网采平台配送关系需建立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063C61CE">
      <w:pPr>
        <w:rPr>
          <w:rFonts w:hint="default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</w:t>
      </w:r>
      <w:r>
        <w:rPr>
          <w:rFonts w:hint="eastAsia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  <w:t>报价公司替换我院产品同一注册证仅限报一个品牌缝合线，需为国产品牌（报价产品需为2026年辽宁联盟缝合线项目产品）不接受非集采产品报价。且报价产品可替换我院在用产品（我院在用产品见附件）。报价总体价格应低于院内在用产品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7、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16日17:30时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tbl>
      <w:tblPr>
        <w:tblStyle w:val="2"/>
        <w:tblW w:w="16100" w:type="dxa"/>
        <w:tblInd w:w="-93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1183"/>
        <w:gridCol w:w="883"/>
        <w:gridCol w:w="900"/>
        <w:gridCol w:w="1050"/>
        <w:gridCol w:w="1650"/>
        <w:gridCol w:w="943"/>
        <w:gridCol w:w="1983"/>
        <w:gridCol w:w="1033"/>
        <w:gridCol w:w="1184"/>
        <w:gridCol w:w="750"/>
        <w:gridCol w:w="1491"/>
        <w:gridCol w:w="950"/>
      </w:tblGrid>
      <w:tr w14:paraId="3A780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870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21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报价产品信息（对应可替换我院在用产品报价）</w:t>
            </w:r>
          </w:p>
        </w:tc>
        <w:tc>
          <w:tcPr>
            <w:tcW w:w="739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8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院内在用产品信息</w:t>
            </w:r>
          </w:p>
        </w:tc>
      </w:tr>
      <w:tr w14:paraId="70A97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1A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25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80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09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流水号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CE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89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注册证号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5F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单价(元)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6C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6E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C9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7C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1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CC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注册证号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6C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单价(元)</w:t>
            </w:r>
          </w:p>
        </w:tc>
      </w:tr>
      <w:tr w14:paraId="2C3DE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BAB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417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EFC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127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BB3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072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663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E6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合成可吸收性外科缝线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93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CL-923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205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1E620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柯惠</w:t>
            </w:r>
          </w:p>
        </w:tc>
        <w:tc>
          <w:tcPr>
            <w:tcW w:w="1491" w:type="dxa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F140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国械注进20163020727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89E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25.51</w:t>
            </w:r>
          </w:p>
        </w:tc>
      </w:tr>
      <w:tr w14:paraId="32A0B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449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558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99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7EC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6C1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ECE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6A3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AB0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可吸收缝合线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1D3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83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VLOCL0603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9CDE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柯惠</w:t>
            </w:r>
          </w:p>
        </w:tc>
        <w:tc>
          <w:tcPr>
            <w:tcW w:w="1491" w:type="dxa"/>
            <w:vMerge w:val="restar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2955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国械注进20163023015</w:t>
            </w:r>
          </w:p>
          <w:p w14:paraId="6B4D8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E7D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254.89</w:t>
            </w:r>
          </w:p>
        </w:tc>
      </w:tr>
      <w:tr w14:paraId="07494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9A8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FCD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CDF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DE2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2FF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FDD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C71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8D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可吸收缝合线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5EF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206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VL0CL0614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77564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柯惠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A1EC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06D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254.89</w:t>
            </w:r>
          </w:p>
        </w:tc>
      </w:tr>
      <w:tr w14:paraId="12959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DA9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089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334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FC3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4EC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B25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85E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39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可吸收缝合线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BF3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28E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VLOCL0316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5C423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柯惠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5B826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380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254.89</w:t>
            </w:r>
          </w:p>
        </w:tc>
      </w:tr>
      <w:tr w14:paraId="6AE3A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7B1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F81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0A4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835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288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DB0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174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6A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合成可吸收性外科缝线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7C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W9391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39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W9391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15D1B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951F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国械注进20143025592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DE8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</w:tr>
      <w:tr w14:paraId="21CC6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527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4AF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557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32A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1A2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C7D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2F3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BA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19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VCP1422H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C0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VCP1422H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670BF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restar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06893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国械注准20213020593</w:t>
            </w:r>
          </w:p>
          <w:p w14:paraId="73A81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F50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39.89</w:t>
            </w:r>
          </w:p>
        </w:tc>
      </w:tr>
      <w:tr w14:paraId="7102F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97C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CAF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B3E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9A5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5F3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5A6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EA4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AB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A8E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5C9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VCP1771D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DD92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0B5FE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ED4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165.95</w:t>
            </w:r>
          </w:p>
        </w:tc>
      </w:tr>
      <w:tr w14:paraId="49441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DE2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91A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6A5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01E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1D8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11F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F6D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98D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E5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AB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VCP1772D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6523DE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63F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72D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165.95</w:t>
            </w:r>
          </w:p>
        </w:tc>
      </w:tr>
      <w:tr w14:paraId="20848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576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B95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78E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257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D6C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BE6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A1A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9DD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48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DD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VCP1751D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0106E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8E13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1A2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165.95</w:t>
            </w:r>
          </w:p>
        </w:tc>
      </w:tr>
      <w:tr w14:paraId="6E81D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F13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17D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ACA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DFF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196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799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18D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DE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BD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VCP1433H 5-0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4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VCP1433H 5-0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416A5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4B149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605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39.89</w:t>
            </w:r>
          </w:p>
        </w:tc>
      </w:tr>
      <w:tr w14:paraId="76F65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C96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7C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EC0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A64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B21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1B7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AD2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8D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12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65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VCP739D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7FE68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5B64F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国械注进20203021529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02C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140.07</w:t>
            </w:r>
          </w:p>
        </w:tc>
      </w:tr>
      <w:tr w14:paraId="38643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28E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34D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7E9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838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8FE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5E5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D94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07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ED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VCP714D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27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VCP714D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0FEC9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restar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7A2D3D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国械注进20163024483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97E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125.32</w:t>
            </w:r>
          </w:p>
        </w:tc>
      </w:tr>
      <w:tr w14:paraId="086D0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5DC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47D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2FB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DA4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FC8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B60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2AF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5B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75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VCP771D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3D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VCP771D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15506F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037A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50D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133.21</w:t>
            </w:r>
          </w:p>
        </w:tc>
      </w:tr>
      <w:tr w14:paraId="7EB3D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E65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AEE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73F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BC6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53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F61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607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DB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BE2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PDP304H 4-0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4B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PDP304H 4-0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FB88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restar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3751E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65ED9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国械注进20173026878</w:t>
            </w:r>
          </w:p>
          <w:p w14:paraId="54C66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CA3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146.78</w:t>
            </w:r>
          </w:p>
        </w:tc>
      </w:tr>
      <w:tr w14:paraId="2370E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324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B76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F80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EC4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C4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AC0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1D4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83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1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PDP148H 5-0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5C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PDP148H 5-0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EB37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9B9F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4ED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133.47</w:t>
            </w:r>
          </w:p>
        </w:tc>
      </w:tr>
      <w:tr w14:paraId="43865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17A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94A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B56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47B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D95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9AB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9CC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86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118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PDP990G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33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PDP990G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664EB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467EA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97A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77.39</w:t>
            </w:r>
          </w:p>
        </w:tc>
      </w:tr>
      <w:tr w14:paraId="01077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859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082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399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D40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9CC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597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7B5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3C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B8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49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SXPP1A405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57D2F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73E0B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国械注进20153020661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922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319.01</w:t>
            </w:r>
          </w:p>
        </w:tc>
      </w:tr>
      <w:tr w14:paraId="2145F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CEE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386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7C8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9DD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D2C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977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B2C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3B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7A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5A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SXMP1B452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77969F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restar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722D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68D36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国械注进20213020337</w:t>
            </w:r>
          </w:p>
          <w:p w14:paraId="2F201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4F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319.01</w:t>
            </w:r>
          </w:p>
        </w:tc>
      </w:tr>
      <w:tr w14:paraId="44BFF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FCA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C23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541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234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336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4E4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176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AD0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9E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31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SXMP1B453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2FF6E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01892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CA0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651.89</w:t>
            </w:r>
          </w:p>
        </w:tc>
      </w:tr>
      <w:tr w14:paraId="35161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6B3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AAC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BBD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564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78A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80C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B96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5A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可吸收性外科缝线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8EC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3-0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24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SXMP1B101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60EA4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强生</w:t>
            </w:r>
          </w:p>
        </w:tc>
        <w:tc>
          <w:tcPr>
            <w:tcW w:w="1491" w:type="dxa"/>
            <w:vMerge w:val="continue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vAlign w:val="center"/>
          </w:tcPr>
          <w:p w14:paraId="0DCAB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1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900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546.25</w:t>
            </w:r>
          </w:p>
        </w:tc>
      </w:tr>
    </w:tbl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rPr>
          <w:rFonts w:hint="default" w:asciiTheme="minorEastAsia" w:hAnsiTheme="minorEastAsia" w:eastAsiaTheme="minorEastAsia" w:cstheme="minorEastAsia"/>
          <w:b/>
          <w:bCs/>
          <w:color w:val="FF0000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highlight w:val="none"/>
          <w:vertAlign w:val="baseline"/>
          <w:lang w:val="en-US" w:eastAsia="zh-CN"/>
        </w:rPr>
        <w:t>注：供应商可以自行报价产品品牌，报价公司替换我院产品同一注册证限报一个品牌缝合线</w:t>
      </w: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highlight w:val="none"/>
          <w:vertAlign w:val="baseline"/>
          <w:lang w:val="en-US" w:eastAsia="zh-CN"/>
        </w:rPr>
        <w:t>，需为国产品牌且可替换院在用产品，报价总体价格应低于院在用产品，报价产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highlight w:val="none"/>
          <w:vertAlign w:val="baseline"/>
          <w:lang w:val="en-US" w:eastAsia="zh-CN"/>
        </w:rPr>
        <w:t>品需经科室确认可用后方可使用。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1BC214C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99E60E0"/>
    <w:rsid w:val="1B8E70D4"/>
    <w:rsid w:val="1C01023D"/>
    <w:rsid w:val="1C7A6434"/>
    <w:rsid w:val="1CFF7467"/>
    <w:rsid w:val="1E816A2F"/>
    <w:rsid w:val="1F6B3698"/>
    <w:rsid w:val="20B64D39"/>
    <w:rsid w:val="238F6E4B"/>
    <w:rsid w:val="2398520E"/>
    <w:rsid w:val="294332CB"/>
    <w:rsid w:val="2A486114"/>
    <w:rsid w:val="2BC10AF3"/>
    <w:rsid w:val="2C5D0920"/>
    <w:rsid w:val="2D0839C4"/>
    <w:rsid w:val="2D6B5392"/>
    <w:rsid w:val="2D723794"/>
    <w:rsid w:val="2D8F19F0"/>
    <w:rsid w:val="2DDD65CB"/>
    <w:rsid w:val="2DF1306D"/>
    <w:rsid w:val="2F0453A6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6053D0"/>
    <w:rsid w:val="687A1374"/>
    <w:rsid w:val="69324F85"/>
    <w:rsid w:val="69403514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B3656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9A23171"/>
    <w:rsid w:val="7A5D148B"/>
    <w:rsid w:val="7A6E014C"/>
    <w:rsid w:val="7B333056"/>
    <w:rsid w:val="7C13379B"/>
    <w:rsid w:val="7C7C095E"/>
    <w:rsid w:val="7D3B3B9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1105</Words>
  <Characters>1657</Characters>
  <Lines>3</Lines>
  <Paragraphs>1</Paragraphs>
  <TotalTime>12</TotalTime>
  <ScaleCrop>false</ScaleCrop>
  <LinksUpToDate>false</LinksUpToDate>
  <CharactersWithSpaces>1722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2026-01-06T02:36:00Z</cp:lastPrinted>
  <dcterms:modified xsi:type="dcterms:W3CDTF">2026-10-12T02:33:59Z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